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335335" w14:textId="77777777" w:rsidR="00000000" w:rsidRDefault="00000000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color w:val="FF0000"/>
          <w:sz w:val="52"/>
        </w:rPr>
      </w:pPr>
      <w:bookmarkStart w:id="0" w:name="page1"/>
      <w:bookmarkEnd w:id="0"/>
      <w:r>
        <w:pict w14:anchorId="3EF8FD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.95pt;margin-top:14.35pt;width:91.1pt;height:48.35pt;z-index:-3;mso-position-horizontal-relative:page;mso-position-vertical-relative:page">
            <v:imagedata r:id="rId5" o:title="" chromakey="white"/>
            <w10:wrap anchorx="page" anchory="page"/>
          </v:shape>
        </w:pict>
      </w:r>
      <w:r>
        <w:rPr>
          <w:rFonts w:ascii="Times New Roman" w:eastAsia="Times New Roman" w:hAnsi="Times New Roman"/>
          <w:b/>
          <w:color w:val="FF0000"/>
          <w:sz w:val="52"/>
        </w:rPr>
        <w:t>All England Judo Federation</w:t>
      </w:r>
    </w:p>
    <w:p w14:paraId="210BF6E4" w14:textId="77777777" w:rsidR="00000000" w:rsidRDefault="00000000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color w:val="FF0000"/>
          <w:sz w:val="52"/>
        </w:rPr>
      </w:pPr>
      <w:r>
        <w:rPr>
          <w:rFonts w:ascii="Times New Roman" w:eastAsia="Times New Roman" w:hAnsi="Times New Roman"/>
          <w:b/>
          <w:color w:val="FF0000"/>
          <w:sz w:val="52"/>
        </w:rPr>
        <w:t>Social media policy</w:t>
      </w:r>
    </w:p>
    <w:p w14:paraId="630B4C1D" w14:textId="77777777" w:rsidR="00000000" w:rsidRDefault="0000000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color w:val="FF0000"/>
          <w:sz w:val="52"/>
        </w:rPr>
        <w:pict w14:anchorId="711DBE91">
          <v:shape id="_x0000_s1027" type="#_x0000_t75" style="position:absolute;margin-left:-1.35pt;margin-top:4pt;width:454.25pt;height:.95pt;z-index:-2">
            <v:imagedata r:id="rId6" o:title=""/>
          </v:shape>
        </w:pict>
      </w:r>
    </w:p>
    <w:p w14:paraId="4373D2B8" w14:textId="77777777" w:rsidR="00000000" w:rsidRDefault="00000000">
      <w:pPr>
        <w:spacing w:line="392" w:lineRule="exact"/>
        <w:rPr>
          <w:rFonts w:ascii="Times New Roman" w:eastAsia="Times New Roman" w:hAnsi="Times New Roman"/>
          <w:sz w:val="24"/>
        </w:rPr>
      </w:pPr>
    </w:p>
    <w:p w14:paraId="4D67C30C" w14:textId="77777777" w:rsidR="00000000" w:rsidRDefault="00000000">
      <w:pPr>
        <w:spacing w:line="27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bulletin boards; social networks, such as Facebook, LinkedIn, </w:t>
      </w:r>
      <w:proofErr w:type="gramStart"/>
      <w:r>
        <w:rPr>
          <w:rFonts w:ascii="Arial" w:eastAsia="Arial" w:hAnsi="Arial"/>
          <w:sz w:val="24"/>
        </w:rPr>
        <w:t>Twitter</w:t>
      </w:r>
      <w:proofErr w:type="gramEnd"/>
      <w:r>
        <w:rPr>
          <w:rFonts w:ascii="Arial" w:eastAsia="Arial" w:hAnsi="Arial"/>
          <w:sz w:val="24"/>
        </w:rPr>
        <w:t xml:space="preserve"> and Instagram; video-sharing sites such as YouTube) are a common means of communication and self-expression.</w:t>
      </w:r>
    </w:p>
    <w:p w14:paraId="20B273E9" w14:textId="77777777" w:rsidR="00000000" w:rsidRDefault="00000000">
      <w:pPr>
        <w:spacing w:line="221" w:lineRule="exact"/>
        <w:rPr>
          <w:rFonts w:ascii="Times New Roman" w:eastAsia="Times New Roman" w:hAnsi="Times New Roman"/>
          <w:sz w:val="24"/>
        </w:rPr>
      </w:pPr>
    </w:p>
    <w:p w14:paraId="79156F3C" w14:textId="77777777" w:rsidR="00000000" w:rsidRDefault="00000000">
      <w:pPr>
        <w:spacing w:line="236" w:lineRule="auto"/>
        <w:ind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It’s essential that volunteers, </w:t>
      </w:r>
      <w:proofErr w:type="gramStart"/>
      <w:r>
        <w:rPr>
          <w:rFonts w:ascii="Arial" w:eastAsia="Arial" w:hAnsi="Arial"/>
          <w:sz w:val="24"/>
        </w:rPr>
        <w:t>members</w:t>
      </w:r>
      <w:proofErr w:type="gramEnd"/>
      <w:r>
        <w:rPr>
          <w:rFonts w:ascii="Arial" w:eastAsia="Arial" w:hAnsi="Arial"/>
          <w:sz w:val="24"/>
        </w:rPr>
        <w:t xml:space="preserve"> and players make informed decisions about how they use the internet, mobile phone and email communications to protect our club and our people.</w:t>
      </w:r>
    </w:p>
    <w:p w14:paraId="46593679" w14:textId="77777777" w:rsidR="00000000" w:rsidRDefault="00000000">
      <w:pPr>
        <w:spacing w:line="290" w:lineRule="exact"/>
        <w:rPr>
          <w:rFonts w:ascii="Times New Roman" w:eastAsia="Times New Roman" w:hAnsi="Times New Roman"/>
          <w:sz w:val="24"/>
        </w:rPr>
      </w:pPr>
    </w:p>
    <w:p w14:paraId="678BAC87" w14:textId="77777777" w:rsidR="00000000" w:rsidRDefault="00000000">
      <w:pPr>
        <w:spacing w:line="266" w:lineRule="auto"/>
        <w:ind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Everyone involved in our club has the responsibility to safeguard both on and off the field/pitch/court, including communications.</w:t>
      </w:r>
    </w:p>
    <w:p w14:paraId="74669872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EF352B7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B8EF59" w14:textId="77777777" w:rsidR="00000000" w:rsidRDefault="00000000">
      <w:pPr>
        <w:spacing w:line="329" w:lineRule="exact"/>
        <w:rPr>
          <w:rFonts w:ascii="Times New Roman" w:eastAsia="Times New Roman" w:hAnsi="Times New Roman"/>
          <w:sz w:val="24"/>
        </w:rPr>
      </w:pPr>
    </w:p>
    <w:p w14:paraId="0CC3245E" w14:textId="77777777" w:rsidR="00000000" w:rsidRDefault="00000000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It is the responsibility of all members </w:t>
      </w:r>
      <w:proofErr w:type="gramStart"/>
      <w:r>
        <w:rPr>
          <w:rFonts w:ascii="Arial" w:eastAsia="Arial" w:hAnsi="Arial"/>
          <w:b/>
          <w:sz w:val="24"/>
        </w:rPr>
        <w:t>to:-</w:t>
      </w:r>
      <w:proofErr w:type="gramEnd"/>
    </w:p>
    <w:p w14:paraId="3556E784" w14:textId="50FE89C4" w:rsidR="00000000" w:rsidRDefault="0000000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1FC83B9" w14:textId="52FA185F" w:rsidR="00000000" w:rsidRDefault="0046429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pict w14:anchorId="5F85C7E8">
          <v:rect id="_x0000_s1029" style="position:absolute;margin-left:.75pt;margin-top:9.25pt;width:450.75pt;height:381.75pt;z-index:3" strokecolor="red" strokeweight="2.25pt">
            <v:fill opacity="0"/>
            <v:stroke dashstyle="dash"/>
          </v:rect>
        </w:pict>
      </w:r>
    </w:p>
    <w:p w14:paraId="2F564911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C3DEA7E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51DD440" w14:textId="77777777" w:rsidR="0046429A" w:rsidRDefault="0046429A" w:rsidP="0046429A">
      <w:pPr>
        <w:spacing w:line="236" w:lineRule="auto"/>
        <w:ind w:left="1180" w:right="1340" w:firstLine="53"/>
        <w:jc w:val="both"/>
        <w:rPr>
          <w:rFonts w:ascii="Arial" w:eastAsia="Arial" w:hAnsi="Arial"/>
          <w:sz w:val="22"/>
        </w:rPr>
      </w:pPr>
      <w:r>
        <w:rPr>
          <w:sz w:val="22"/>
        </w:rPr>
        <w:t>1</w:t>
      </w:r>
      <w:r>
        <w:rPr>
          <w:rFonts w:ascii="Arial" w:eastAsia="Arial" w:hAnsi="Arial"/>
          <w:sz w:val="22"/>
        </w:rPr>
        <w:t xml:space="preserve">. Refrain from publishing comments about other clubs, </w:t>
      </w:r>
      <w:proofErr w:type="gramStart"/>
      <w:r>
        <w:rPr>
          <w:rFonts w:ascii="Arial" w:eastAsia="Arial" w:hAnsi="Arial"/>
          <w:sz w:val="22"/>
        </w:rPr>
        <w:t>players</w:t>
      </w:r>
      <w:proofErr w:type="gramEnd"/>
      <w:r>
        <w:rPr>
          <w:rFonts w:ascii="Arial" w:eastAsia="Arial" w:hAnsi="Arial"/>
          <w:sz w:val="22"/>
        </w:rPr>
        <w:t xml:space="preserve"> or referees and any controversial or potentially inflammatory subjects.</w:t>
      </w:r>
    </w:p>
    <w:p w14:paraId="046451CD" w14:textId="77777777" w:rsidR="0046429A" w:rsidRDefault="0046429A" w:rsidP="0046429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7A2E1F1" w14:textId="77777777" w:rsidR="0046429A" w:rsidRDefault="0046429A" w:rsidP="0046429A">
      <w:pPr>
        <w:spacing w:line="396" w:lineRule="exact"/>
        <w:rPr>
          <w:rFonts w:ascii="Times New Roman" w:eastAsia="Times New Roman" w:hAnsi="Times New Roman"/>
          <w:sz w:val="24"/>
        </w:rPr>
      </w:pPr>
    </w:p>
    <w:p w14:paraId="5EC2A46E" w14:textId="77777777" w:rsidR="0046429A" w:rsidRDefault="0046429A" w:rsidP="0046429A">
      <w:pPr>
        <w:numPr>
          <w:ilvl w:val="0"/>
          <w:numId w:val="1"/>
        </w:numPr>
        <w:tabs>
          <w:tab w:val="left" w:pos="1459"/>
        </w:tabs>
        <w:spacing w:line="251" w:lineRule="auto"/>
        <w:ind w:left="1140" w:right="1300" w:firstLine="65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Avoid hostile or harassing communications in any posts or other online communications. Harassment is any offensive conduct </w:t>
      </w:r>
      <w:proofErr w:type="gramStart"/>
      <w:r>
        <w:rPr>
          <w:rFonts w:ascii="Arial" w:eastAsia="Arial" w:hAnsi="Arial"/>
          <w:sz w:val="21"/>
        </w:rPr>
        <w:t>based</w:t>
      </w:r>
      <w:proofErr w:type="gramEnd"/>
    </w:p>
    <w:p w14:paraId="6C2AED8B" w14:textId="77777777" w:rsidR="0046429A" w:rsidRDefault="0046429A" w:rsidP="0046429A">
      <w:pPr>
        <w:spacing w:line="1" w:lineRule="exact"/>
        <w:rPr>
          <w:rFonts w:ascii="Arial" w:eastAsia="Arial" w:hAnsi="Arial"/>
          <w:sz w:val="21"/>
        </w:rPr>
      </w:pPr>
    </w:p>
    <w:p w14:paraId="45E7E8AE" w14:textId="77777777" w:rsidR="0046429A" w:rsidRDefault="0046429A" w:rsidP="0046429A">
      <w:pPr>
        <w:spacing w:line="238" w:lineRule="auto"/>
        <w:ind w:left="1380" w:right="1540" w:hanging="14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on a person`s race, sex, gender identity, national origin, colour, disability, age sexual orientation, veteran status, marital status, </w:t>
      </w:r>
      <w:proofErr w:type="gramStart"/>
      <w:r>
        <w:rPr>
          <w:rFonts w:ascii="Arial" w:eastAsia="Arial" w:hAnsi="Arial"/>
          <w:sz w:val="22"/>
        </w:rPr>
        <w:t>religion</w:t>
      </w:r>
      <w:proofErr w:type="gramEnd"/>
      <w:r>
        <w:rPr>
          <w:rFonts w:ascii="Arial" w:eastAsia="Arial" w:hAnsi="Arial"/>
          <w:sz w:val="22"/>
        </w:rPr>
        <w:t xml:space="preserve"> or any other status protected by law.</w:t>
      </w:r>
    </w:p>
    <w:p w14:paraId="6CD6265D" w14:textId="77777777" w:rsidR="0046429A" w:rsidRDefault="0046429A" w:rsidP="0046429A">
      <w:pPr>
        <w:spacing w:line="200" w:lineRule="exact"/>
        <w:rPr>
          <w:rFonts w:ascii="Arial" w:eastAsia="Arial" w:hAnsi="Arial"/>
          <w:sz w:val="21"/>
        </w:rPr>
      </w:pPr>
    </w:p>
    <w:p w14:paraId="6E8A9EBD" w14:textId="77777777" w:rsidR="0046429A" w:rsidRDefault="0046429A" w:rsidP="0046429A">
      <w:pPr>
        <w:spacing w:line="398" w:lineRule="exact"/>
        <w:rPr>
          <w:rFonts w:ascii="Arial" w:eastAsia="Arial" w:hAnsi="Arial"/>
          <w:sz w:val="21"/>
        </w:rPr>
      </w:pPr>
    </w:p>
    <w:p w14:paraId="56F8BAA9" w14:textId="77777777" w:rsidR="0046429A" w:rsidRDefault="0046429A" w:rsidP="0046429A">
      <w:pPr>
        <w:numPr>
          <w:ilvl w:val="1"/>
          <w:numId w:val="1"/>
        </w:numPr>
        <w:tabs>
          <w:tab w:val="left" w:pos="1481"/>
        </w:tabs>
        <w:spacing w:line="235" w:lineRule="auto"/>
        <w:ind w:left="1740" w:right="1400" w:hanging="49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Members and Clubs should identify all copyrighted or borrowed material with citations and links. When publishing direct</w:t>
      </w:r>
    </w:p>
    <w:p w14:paraId="1F1DC4EE" w14:textId="77777777" w:rsidR="0046429A" w:rsidRDefault="0046429A" w:rsidP="0046429A">
      <w:pPr>
        <w:spacing w:line="0" w:lineRule="atLeast"/>
        <w:ind w:right="160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paraphrased quotes, thoughts, ideas, photos or videos, give </w:t>
      </w:r>
      <w:proofErr w:type="gramStart"/>
      <w:r>
        <w:rPr>
          <w:rFonts w:ascii="Arial" w:eastAsia="Arial" w:hAnsi="Arial"/>
          <w:sz w:val="22"/>
        </w:rPr>
        <w:t>credit</w:t>
      </w:r>
      <w:proofErr w:type="gramEnd"/>
    </w:p>
    <w:p w14:paraId="5418A8A4" w14:textId="77777777" w:rsidR="0046429A" w:rsidRDefault="0046429A" w:rsidP="0046429A">
      <w:pPr>
        <w:spacing w:line="4" w:lineRule="exact"/>
        <w:rPr>
          <w:rFonts w:ascii="Times New Roman" w:eastAsia="Times New Roman" w:hAnsi="Times New Roman"/>
          <w:sz w:val="24"/>
        </w:rPr>
      </w:pPr>
    </w:p>
    <w:p w14:paraId="510A6EAC" w14:textId="77777777" w:rsidR="0046429A" w:rsidRDefault="0046429A" w:rsidP="0046429A">
      <w:pPr>
        <w:spacing w:line="0" w:lineRule="atLeast"/>
        <w:ind w:right="160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to the original publisher or author.</w:t>
      </w:r>
    </w:p>
    <w:p w14:paraId="1844A72F" w14:textId="77777777" w:rsidR="0046429A" w:rsidRDefault="0046429A" w:rsidP="0046429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CCE82BA" w14:textId="77777777" w:rsidR="0046429A" w:rsidRDefault="0046429A" w:rsidP="0046429A">
      <w:pPr>
        <w:spacing w:line="398" w:lineRule="exact"/>
        <w:rPr>
          <w:rFonts w:ascii="Times New Roman" w:eastAsia="Times New Roman" w:hAnsi="Times New Roman"/>
          <w:sz w:val="24"/>
        </w:rPr>
      </w:pPr>
    </w:p>
    <w:p w14:paraId="3979EC71" w14:textId="77777777" w:rsidR="0046429A" w:rsidRDefault="0046429A" w:rsidP="0046429A">
      <w:pPr>
        <w:numPr>
          <w:ilvl w:val="1"/>
          <w:numId w:val="2"/>
        </w:numPr>
        <w:tabs>
          <w:tab w:val="left" w:pos="1574"/>
        </w:tabs>
        <w:spacing w:line="236" w:lineRule="auto"/>
        <w:ind w:left="1320" w:right="1480" w:firstLine="8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The Federation will be responsible for reviewing responses to online posts and resolving any concerns before they are posted.</w:t>
      </w:r>
    </w:p>
    <w:p w14:paraId="157080D9" w14:textId="77777777" w:rsidR="0046429A" w:rsidRDefault="0046429A" w:rsidP="0046429A">
      <w:pPr>
        <w:spacing w:line="200" w:lineRule="exact"/>
        <w:rPr>
          <w:rFonts w:ascii="Arial" w:eastAsia="Arial" w:hAnsi="Arial"/>
          <w:sz w:val="22"/>
        </w:rPr>
      </w:pPr>
    </w:p>
    <w:p w14:paraId="180BB77C" w14:textId="77777777" w:rsidR="0046429A" w:rsidRDefault="0046429A" w:rsidP="0046429A">
      <w:pPr>
        <w:spacing w:line="399" w:lineRule="exact"/>
        <w:rPr>
          <w:rFonts w:ascii="Arial" w:eastAsia="Arial" w:hAnsi="Arial"/>
          <w:sz w:val="22"/>
        </w:rPr>
      </w:pPr>
    </w:p>
    <w:p w14:paraId="148AE1CC" w14:textId="77777777" w:rsidR="0046429A" w:rsidRDefault="0046429A" w:rsidP="0046429A">
      <w:pPr>
        <w:numPr>
          <w:ilvl w:val="0"/>
          <w:numId w:val="3"/>
        </w:numPr>
        <w:tabs>
          <w:tab w:val="left" w:pos="1514"/>
        </w:tabs>
        <w:spacing w:line="237" w:lineRule="auto"/>
        <w:ind w:left="1260" w:right="1420" w:firstLine="1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If a blogger or any other online participant posts an inaccurate, </w:t>
      </w:r>
      <w:proofErr w:type="gramStart"/>
      <w:r>
        <w:rPr>
          <w:rFonts w:ascii="Arial" w:eastAsia="Arial" w:hAnsi="Arial"/>
          <w:sz w:val="22"/>
        </w:rPr>
        <w:t>accessory</w:t>
      </w:r>
      <w:proofErr w:type="gramEnd"/>
      <w:r>
        <w:rPr>
          <w:rFonts w:ascii="Arial" w:eastAsia="Arial" w:hAnsi="Arial"/>
          <w:sz w:val="22"/>
        </w:rPr>
        <w:t xml:space="preserve"> or negative comment about your Federation or anyone associated with the Federation, do not reply but seek advice from</w:t>
      </w:r>
    </w:p>
    <w:p w14:paraId="2F05091B" w14:textId="77777777" w:rsidR="0046429A" w:rsidRDefault="0046429A" w:rsidP="0046429A">
      <w:pPr>
        <w:spacing w:line="1" w:lineRule="exact"/>
        <w:rPr>
          <w:rFonts w:ascii="Arial" w:eastAsia="Arial" w:hAnsi="Arial"/>
          <w:sz w:val="22"/>
        </w:rPr>
      </w:pPr>
    </w:p>
    <w:p w14:paraId="6F3B1AE9" w14:textId="77777777" w:rsidR="0046429A" w:rsidRDefault="0046429A" w:rsidP="0046429A">
      <w:pPr>
        <w:spacing w:line="239" w:lineRule="auto"/>
        <w:ind w:left="23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your area chairman or federation chairman.</w:t>
      </w:r>
    </w:p>
    <w:p w14:paraId="4C80B968" w14:textId="21648BD0" w:rsidR="0046429A" w:rsidRPr="0041791B" w:rsidRDefault="0046429A" w:rsidP="0041791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DFDDC4A" w14:textId="3402516A" w:rsidR="00137D52" w:rsidRPr="0041791B" w:rsidRDefault="00137D52" w:rsidP="0041791B">
      <w:pPr>
        <w:spacing w:line="236" w:lineRule="auto"/>
        <w:ind w:right="1340"/>
        <w:jc w:val="both"/>
        <w:rPr>
          <w:sz w:val="22"/>
        </w:rPr>
      </w:pPr>
    </w:p>
    <w:sectPr w:rsidR="00137D52" w:rsidRPr="0041791B">
      <w:pgSz w:w="11900" w:h="16838"/>
      <w:pgMar w:top="1439" w:right="1426" w:bottom="1440" w:left="1440" w:header="0" w:footer="0" w:gutter="0"/>
      <w:cols w:space="0" w:equalWidth="0">
        <w:col w:w="9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>
      <w:start w:val="2"/>
      <w:numFmt w:val="decimal"/>
      <w:lvlText w:val="%1."/>
      <w:lvlJc w:val="left"/>
    </w:lvl>
    <w:lvl w:ilvl="1">
      <w:start w:val="3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>
      <w:start w:val="1"/>
      <w:numFmt w:val="decimal"/>
      <w:lvlText w:val="%1"/>
      <w:lvlJc w:val="left"/>
    </w:lvl>
    <w:lvl w:ilvl="1">
      <w:start w:val="4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>
      <w:start w:val="5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 w16cid:durableId="1774939397">
    <w:abstractNumId w:val="0"/>
  </w:num>
  <w:num w:numId="2" w16cid:durableId="464546725">
    <w:abstractNumId w:val="1"/>
  </w:num>
  <w:num w:numId="3" w16cid:durableId="1469398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429A"/>
    <w:rsid w:val="00137D52"/>
    <w:rsid w:val="0041791B"/>
    <w:rsid w:val="0046429A"/>
    <w:rsid w:val="0075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432FCD8F"/>
  <w15:chartTrackingRefBased/>
  <w15:docId w15:val="{2071A0B6-BF6D-46D9-BDB6-BDA8221F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Green</dc:creator>
  <cp:keywords/>
  <cp:lastModifiedBy>Peter Green</cp:lastModifiedBy>
  <cp:revision>3</cp:revision>
  <dcterms:created xsi:type="dcterms:W3CDTF">2023-08-30T10:12:00Z</dcterms:created>
  <dcterms:modified xsi:type="dcterms:W3CDTF">2023-08-30T10:12:00Z</dcterms:modified>
</cp:coreProperties>
</file>